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54" w:right="187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PROCESSO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SELEÇÃO DE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ESTUDANTES BOLSISTAS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PARA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 PROGRAMA</w:t>
      </w:r>
      <w:r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EDUCAÇÃO PELO TRABALHO PARA A SAÚDE – </w:t>
      </w:r>
      <w:r>
        <w:rPr>
          <w:rFonts w:ascii="Arial Narrow" w:hAnsi="Arial Narrow"/>
          <w:b/>
          <w:spacing w:val="-2"/>
          <w:sz w:val="24"/>
          <w:szCs w:val="24"/>
        </w:rPr>
        <w:t>PET-SAÚDE</w:t>
      </w:r>
      <w:r>
        <w:rPr>
          <w:rFonts w:ascii="Arial Narrow" w:hAnsi="Arial Narrow"/>
          <w:b/>
          <w:spacing w:val="-52"/>
          <w:sz w:val="24"/>
          <w:szCs w:val="24"/>
        </w:rPr>
        <w:t xml:space="preserve"> </w:t>
      </w:r>
      <w:r>
        <w:rPr>
          <w:rFonts w:ascii="Arial Narrow" w:hAnsi="Arial Narrow"/>
          <w:b/>
          <w:spacing w:val="-1"/>
          <w:sz w:val="24"/>
          <w:szCs w:val="24"/>
        </w:rPr>
        <w:t>GESTÃO E ASSISTÊNCIA</w:t>
      </w:r>
      <w:r>
        <w:rPr>
          <w:rFonts w:ascii="Arial Narrow" w:hAnsi="Arial Narrow"/>
          <w:b/>
          <w:spacing w:val="-2"/>
          <w:sz w:val="24"/>
          <w:szCs w:val="24"/>
        </w:rPr>
        <w:t xml:space="preserve">– 2022-2023 </w:t>
      </w:r>
      <w:r>
        <w:rPr>
          <w:rFonts w:ascii="Arial Narrow" w:hAnsi="Arial Narrow"/>
          <w:b/>
          <w:sz w:val="24"/>
          <w:szCs w:val="24"/>
        </w:rPr>
        <w:t>(UNIR/SEMUSA)</w:t>
      </w:r>
    </w:p>
    <w:p>
      <w:pPr>
        <w:pStyle w:val="Corpodotexto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ANEXO II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FICHA DE INSCRIÇÃO - PROCESSO DE SELEÇÃO DE ESTUDANTES BOLSISTAS PARA O PET-SAÚDE GESTÃO E ASSISTÊNCIA– 2022-2023 (UNIR/SEMUSA)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tblStyle w:val="TableNormal"/>
        <w:tblW w:w="9204" w:type="dxa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46"/>
        <w:gridCol w:w="3576"/>
        <w:gridCol w:w="4382"/>
      </w:tblGrid>
      <w:tr>
        <w:trPr>
          <w:trHeight w:val="251" w:hRule="atLeast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Nome:</w:t>
            </w:r>
          </w:p>
        </w:tc>
      </w:tr>
      <w:tr>
        <w:trPr>
          <w:trHeight w:val="254" w:hRule="atLeast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Filiação:</w:t>
            </w:r>
          </w:p>
        </w:tc>
      </w:tr>
      <w:tr>
        <w:trPr>
          <w:trHeight w:val="254" w:hRule="atLeast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Endereço:</w:t>
            </w:r>
          </w:p>
        </w:tc>
      </w:tr>
      <w:tr>
        <w:trPr>
          <w:trHeight w:val="253" w:hRule="atLeast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CPF:</w:t>
            </w:r>
          </w:p>
        </w:tc>
      </w:tr>
      <w:tr>
        <w:trPr>
          <w:trHeight w:val="254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Celular: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E-mail:</w:t>
            </w:r>
          </w:p>
        </w:tc>
      </w:tr>
      <w:tr>
        <w:trPr>
          <w:trHeight w:val="252" w:hRule="atLeast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Período:</w:t>
            </w:r>
          </w:p>
        </w:tc>
      </w:tr>
      <w:tr>
        <w:trPr>
          <w:trHeight w:val="253" w:hRule="atLeast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N.º de matrícula:</w:t>
            </w:r>
          </w:p>
        </w:tc>
      </w:tr>
    </w:tbl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>ANEXO III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DECLARAÇÃO DE DISPONIBILIDADE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Pelo presente, eu ___________________________________________________declaro que, no período de vigência do programa, terei disponibilidade de tempo de no mínimo 8 (oito) horas semanais para as atividades do PET-SAÚDE GESTÃO E ASSISTÊNCIA– 2022-2023 (UNIR/SEMUSA), inclusive em finais de semana e feriados, sendo esta uma condição para a manutenção de meu vínculo de bolsista.</w:t>
      </w:r>
    </w:p>
    <w:p>
      <w:pPr>
        <w:pStyle w:val="Normal"/>
        <w:spacing w:lineRule="auto" w:line="276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Declaro também que, se assumir a função de estudante bolsista do PET-SAÚDE GESTÃO E ASSISTÊNCIA– 2022-2023 (UNIR/SEMUSA), não serei bolsista de outro programa de pesquisa, extensão ou ensino na UNIR, nem manterei qualquer tipo de vínculo empregatício.</w:t>
      </w:r>
    </w:p>
    <w:p>
      <w:pPr>
        <w:pStyle w:val="Normal"/>
        <w:spacing w:lineRule="auto" w:line="276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Estou ciente de que participar do PET-SAÚDE GESTÃO E ASSISTÊNCIA– 2022-2023 (UNIR/SEMUSA) compreende as seguintes atividades, dentre outras requeridas para o desenvolvimento do projeto: (1) participação em grupo tutorial; (2) realização de pesquisa bibliográfica visando à revisão de literatura; (3) coleta de dados em bancos de dados e atividade de campo; (4) processamento e análise de informações de pesquisa; (5) planejamento, organização, execução e avaliação de trabalho de campo; (6) planejamento e implementação de educação permanente e outras estratégias de intervenção; (7) redação de relatórios; (8) participação em eventos, e (9) preparação de materiais para publicação.</w:t>
      </w:r>
    </w:p>
    <w:p>
      <w:pPr>
        <w:pStyle w:val="Normal"/>
        <w:spacing w:lineRule="auto" w:line="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Porto Velho,</w:t>
        <w:tab/>
        <w:t>de</w:t>
        <w:tab/>
        <w:t>de 2022.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mc:AlternateContent>
          <mc:Choice Requires="wps">
            <w:drawing>
              <wp:anchor behindDoc="1" distT="4445" distB="4445" distL="4445" distR="4445" simplePos="0" locked="0" layoutInCell="1" allowOverlap="1" relativeHeight="5" wp14:anchorId="63CBB8B4">
                <wp:simplePos x="0" y="0"/>
                <wp:positionH relativeFrom="page">
                  <wp:posOffset>2248535</wp:posOffset>
                </wp:positionH>
                <wp:positionV relativeFrom="paragraph">
                  <wp:posOffset>198755</wp:posOffset>
                </wp:positionV>
                <wp:extent cx="3423285" cy="3175"/>
                <wp:effectExtent l="635" t="635" r="0" b="0"/>
                <wp:wrapTopAndBottom/>
                <wp:docPr id="1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520" cy="25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05pt,15.6pt" to="446.5pt,15.75pt" ID="Figura6" stroked="f" style="position:absolute;mso-position-horizontal-relative:page" wp14:anchorId="63CBB8B4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 Narrow" w:hAnsi="Arial Narrow"/>
          <w:sz w:val="24"/>
          <w:szCs w:val="24"/>
        </w:rPr>
        <w:t>__________________________________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 do candidato (legível):___________________________________________________</w:t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>ANEXO IV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CRITÉRIOS DE AVALIAÇÃO DA CARTA DE INTENÇÃO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tblStyle w:val="TableNormal"/>
        <w:tblW w:w="9265" w:type="dxa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94"/>
        <w:gridCol w:w="1532"/>
        <w:gridCol w:w="1639"/>
      </w:tblGrid>
      <w:tr>
        <w:trPr>
          <w:trHeight w:val="758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DBDBD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ITENS AVALIADOS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DBDBD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Pontuação máxima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DBDBD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Pontuação da</w:t>
            </w:r>
          </w:p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comissão</w:t>
            </w:r>
          </w:p>
        </w:tc>
      </w:tr>
      <w:tr>
        <w:trPr>
          <w:trHeight w:val="1012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Trajetória acadêmica: o candidato relatou com clareza sua trajetória acadêmica (participação em grupo/projeto de pesquisa e/ou extensão; participação em eventos científicos e acadêmicos; representação estudantil).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1001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Justificativa e relevância da sua participação no PET-SAÚDE GESTÃO E ASSISTÊNCIA– 2022-2023 (UNIR/SEMUSA), e os objetivos do Edital nº 1/2022 seleção para o Programa de Educação pelo Trabalho para a Saúde PET-SAÚDE GESTÃO E ASSISTÊNCIA– 2022-2023 (UNIR/SEMUSA)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758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Domínio da norma culta da Língua Portuguesa: ortografia, uso de pontuação, concordância nominal e verbal entre outros aspectos para essa dimensão.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FORMATO: A carta deve ser digitada em folha A4, conter entre 15 e 30 linhas, fonte Times New Roman, tamanho 12, espaço entre linhas 1,5.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Corpodotexto"/>
        <w:spacing w:before="208" w:after="0"/>
        <w:jc w:val="center"/>
        <w:rPr/>
      </w:pPr>
      <w:r>
        <w:rPr/>
      </w:r>
    </w:p>
    <w:sectPr>
      <w:headerReference w:type="default" r:id="rId2"/>
      <w:type w:val="nextPage"/>
      <w:pgSz w:w="11906" w:h="16850"/>
      <w:pgMar w:left="851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>
        <w:rFonts w:ascii="Arial Narrow" w:hAnsi="Arial Narrow"/>
      </w:rPr>
    </w:pPr>
    <w:r>
      <w:rPr>
        <w:rFonts w:ascii="Arial Narrow" w:hAnsi="Arial Narrow"/>
      </w:rPr>
    </w:r>
  </w:p>
  <w:p>
    <w:pPr>
      <w:pStyle w:val="Default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1072515</wp:posOffset>
          </wp:positionH>
          <wp:positionV relativeFrom="paragraph">
            <wp:posOffset>135890</wp:posOffset>
          </wp:positionV>
          <wp:extent cx="611505" cy="501015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drawing>
        <wp:anchor behindDoc="1" distT="0" distB="5080" distL="114300" distR="114300" simplePos="0" locked="0" layoutInCell="1" allowOverlap="1" relativeHeight="9">
          <wp:simplePos x="0" y="0"/>
          <wp:positionH relativeFrom="column">
            <wp:posOffset>5204460</wp:posOffset>
          </wp:positionH>
          <wp:positionV relativeFrom="paragraph">
            <wp:posOffset>5715</wp:posOffset>
          </wp:positionV>
          <wp:extent cx="687705" cy="566420"/>
          <wp:effectExtent l="0" t="0" r="0" b="0"/>
          <wp:wrapNone/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0" t="-118" r="-100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sz w:val="20"/>
        <w:szCs w:val="20"/>
      </w:rPr>
      <w:t>M</w:t>
    </w:r>
    <w:r>
      <w:rPr>
        <w:rFonts w:ascii="Arial Narrow" w:hAnsi="Arial Narrow"/>
        <w:b/>
        <w:bCs/>
        <w:sz w:val="20"/>
        <w:szCs w:val="20"/>
      </w:rPr>
      <w:t>INISTÉRIO DA SAÚDE-MS/ MINISTÉRIO DA EDUCAÇÃO - MEC</w:t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rPr>
        <w:rFonts w:ascii="Arial Narrow" w:hAnsi="Arial Narrow"/>
        <w:b/>
        <w:bCs/>
        <w:sz w:val="20"/>
        <w:szCs w:val="20"/>
      </w:rPr>
      <w:t>FUNDAÇÃO UNIVERSIDADE FEDERAL DE RONDÔNIA – UNIR</w:t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rPr>
        <w:rFonts w:ascii="Arial Narrow" w:hAnsi="Arial Narrow"/>
        <w:b/>
        <w:bCs/>
        <w:sz w:val="20"/>
        <w:szCs w:val="20"/>
      </w:rPr>
      <w:t>SECRETARIA MUNICIPAL DE SAÚDE DE PORTO VELHO – SEMUSA</w:t>
    </w:r>
  </w:p>
  <w:p>
    <w:pPr>
      <w:pStyle w:val="CabealhoeRodap"/>
      <w:jc w:val="center"/>
      <w:rPr>
        <w:rFonts w:ascii="Arial Narrow" w:hAnsi="Arial Narrow"/>
        <w:b/>
        <w:b/>
        <w:bCs/>
      </w:rPr>
    </w:pPr>
    <w:r>
      <w:rPr>
        <w:rFonts w:ascii="Arial Narrow" w:hAnsi="Arial Narrow"/>
        <w:b/>
        <w:bCs/>
        <w:sz w:val="20"/>
        <w:szCs w:val="20"/>
      </w:rPr>
      <w:t>NÚCLEO DE SAÚDE – NUSAU/UNIR</w:t>
    </w:r>
  </w:p>
  <w:p>
    <w:pPr>
      <w:pStyle w:val="CabealhoeRodap"/>
      <w:jc w:val="center"/>
      <w:rPr>
        <w:rFonts w:ascii="Arial Narrow" w:hAnsi="Arial Narrow"/>
        <w:b/>
        <w:b/>
        <w:bCs/>
      </w:rPr>
    </w:pPr>
    <w:r>
      <w:rPr>
        <w:rFonts w:ascii="Arial Narrow" w:hAnsi="Arial Narrow"/>
        <w:b/>
        <w:bCs/>
      </w:rPr>
    </w:r>
  </w:p>
</w:hdr>
</file>

<file path=word/settings.xml><?xml version="1.0" encoding="utf-8"?>
<w:settings xmlns:w="http://schemas.openxmlformats.org/wordprocessingml/2006/main">
  <w:zoom w:percent="118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60" w:hanging="0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30" w:hanging="0"/>
      <w:outlineLvl w:val="1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01401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2" w:customStyle="1">
    <w:name w:val="ListLabel 2"/>
    <w:qFormat/>
    <w:rPr>
      <w:rFonts w:ascii="Arial" w:hAnsi="Arial" w:eastAsia="Arial MT" w:cs="Arial MT"/>
      <w:b/>
      <w:w w:val="100"/>
      <w:sz w:val="22"/>
      <w:szCs w:val="22"/>
      <w:lang w:val="pt-PT" w:eastAsia="en-US" w:bidi="ar-SA"/>
    </w:rPr>
  </w:style>
  <w:style w:type="character" w:styleId="ListLabel3" w:customStyle="1">
    <w:name w:val="ListLabel 3"/>
    <w:qFormat/>
    <w:rPr>
      <w:rFonts w:eastAsia="Arial MT" w:cs="Arial MT"/>
      <w:spacing w:val="0"/>
      <w:w w:val="100"/>
      <w:sz w:val="22"/>
      <w:szCs w:val="22"/>
      <w:lang w:val="pt-PT" w:eastAsia="en-US" w:bidi="ar-SA"/>
    </w:rPr>
  </w:style>
  <w:style w:type="character" w:styleId="ListLabel4" w:customStyle="1">
    <w:name w:val="ListLabel 4"/>
    <w:qFormat/>
    <w:rPr>
      <w:rFonts w:cs="Symbol"/>
      <w:lang w:val="pt-PT" w:eastAsia="en-US" w:bidi="ar-SA"/>
    </w:rPr>
  </w:style>
  <w:style w:type="character" w:styleId="ListLabel5" w:customStyle="1">
    <w:name w:val="ListLabel 5"/>
    <w:qFormat/>
    <w:rPr>
      <w:rFonts w:cs="Symbol"/>
      <w:lang w:val="pt-PT" w:eastAsia="en-US" w:bidi="ar-SA"/>
    </w:rPr>
  </w:style>
  <w:style w:type="character" w:styleId="ListLabel6" w:customStyle="1">
    <w:name w:val="ListLabel 6"/>
    <w:qFormat/>
    <w:rPr>
      <w:rFonts w:cs="Symbol"/>
      <w:lang w:val="pt-PT" w:eastAsia="en-US" w:bidi="ar-SA"/>
    </w:rPr>
  </w:style>
  <w:style w:type="character" w:styleId="ListLabel7" w:customStyle="1">
    <w:name w:val="ListLabel 7"/>
    <w:qFormat/>
    <w:rPr>
      <w:rFonts w:cs="Symbol"/>
      <w:lang w:val="pt-PT" w:eastAsia="en-US" w:bidi="ar-SA"/>
    </w:rPr>
  </w:style>
  <w:style w:type="character" w:styleId="ListLabel8" w:customStyle="1">
    <w:name w:val="ListLabel 8"/>
    <w:qFormat/>
    <w:rPr>
      <w:rFonts w:cs="Symbol"/>
      <w:lang w:val="pt-PT" w:eastAsia="en-US" w:bidi="ar-SA"/>
    </w:rPr>
  </w:style>
  <w:style w:type="character" w:styleId="ListLabel9" w:customStyle="1">
    <w:name w:val="ListLabel 9"/>
    <w:qFormat/>
    <w:rPr>
      <w:rFonts w:cs="Symbol"/>
      <w:lang w:val="pt-PT" w:eastAsia="en-US" w:bidi="ar-SA"/>
    </w:rPr>
  </w:style>
  <w:style w:type="character" w:styleId="ListLabel10" w:customStyle="1">
    <w:name w:val="ListLabel 10"/>
    <w:qFormat/>
    <w:rPr>
      <w:color w:val="0462C1"/>
      <w:sz w:val="22"/>
      <w:u w:val="single" w:color="0462C1"/>
    </w:rPr>
  </w:style>
  <w:style w:type="character" w:styleId="ListLabel11" w:customStyle="1">
    <w:name w:val="ListLabel 11"/>
    <w:qFormat/>
    <w:rPr>
      <w:color w:val="0462C1"/>
      <w:sz w:val="22"/>
    </w:rPr>
  </w:style>
  <w:style w:type="character" w:styleId="ListLabel12" w:customStyle="1">
    <w:name w:val="ListLabel 12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13" w:customStyle="1">
    <w:name w:val="ListLabel 13"/>
    <w:qFormat/>
    <w:rPr>
      <w:rFonts w:ascii="Arial" w:hAnsi="Arial" w:eastAsia="Arial MT" w:cs="Arial MT"/>
      <w:b/>
      <w:w w:val="100"/>
      <w:sz w:val="20"/>
      <w:szCs w:val="22"/>
      <w:lang w:val="pt-PT" w:eastAsia="en-US" w:bidi="ar-SA"/>
    </w:rPr>
  </w:style>
  <w:style w:type="character" w:styleId="ListLabel14" w:customStyle="1">
    <w:name w:val="ListLabel 14"/>
    <w:qFormat/>
    <w:rPr>
      <w:rFonts w:eastAsia="Arial MT" w:cs="Arial MT"/>
      <w:spacing w:val="0"/>
      <w:w w:val="100"/>
      <w:sz w:val="22"/>
      <w:szCs w:val="22"/>
      <w:lang w:val="pt-PT" w:eastAsia="en-US" w:bidi="ar-SA"/>
    </w:rPr>
  </w:style>
  <w:style w:type="character" w:styleId="ListLabel15" w:customStyle="1">
    <w:name w:val="ListLabel 15"/>
    <w:qFormat/>
    <w:rPr>
      <w:rFonts w:cs="Symbol"/>
      <w:lang w:val="pt-PT" w:eastAsia="en-US" w:bidi="ar-SA"/>
    </w:rPr>
  </w:style>
  <w:style w:type="character" w:styleId="ListLabel16" w:customStyle="1">
    <w:name w:val="ListLabel 16"/>
    <w:qFormat/>
    <w:rPr>
      <w:rFonts w:cs="Symbol"/>
      <w:lang w:val="pt-PT" w:eastAsia="en-US" w:bidi="ar-SA"/>
    </w:rPr>
  </w:style>
  <w:style w:type="character" w:styleId="ListLabel17" w:customStyle="1">
    <w:name w:val="ListLabel 17"/>
    <w:qFormat/>
    <w:rPr>
      <w:rFonts w:cs="Symbol"/>
      <w:lang w:val="pt-PT" w:eastAsia="en-US" w:bidi="ar-SA"/>
    </w:rPr>
  </w:style>
  <w:style w:type="character" w:styleId="ListLabel18" w:customStyle="1">
    <w:name w:val="ListLabel 18"/>
    <w:qFormat/>
    <w:rPr>
      <w:rFonts w:cs="Symbol"/>
      <w:lang w:val="pt-PT" w:eastAsia="en-US" w:bidi="ar-SA"/>
    </w:rPr>
  </w:style>
  <w:style w:type="character" w:styleId="ListLabel19" w:customStyle="1">
    <w:name w:val="ListLabel 19"/>
    <w:qFormat/>
    <w:rPr>
      <w:rFonts w:cs="Symbol"/>
      <w:lang w:val="pt-PT" w:eastAsia="en-US" w:bidi="ar-SA"/>
    </w:rPr>
  </w:style>
  <w:style w:type="character" w:styleId="ListLabel20" w:customStyle="1">
    <w:name w:val="ListLabel 20"/>
    <w:qFormat/>
    <w:rPr>
      <w:rFonts w:cs="Symbol"/>
      <w:lang w:val="pt-PT" w:eastAsia="en-US" w:bidi="ar-SA"/>
    </w:rPr>
  </w:style>
  <w:style w:type="character" w:styleId="ListLabel21" w:customStyle="1">
    <w:name w:val="ListLabel 21"/>
    <w:qFormat/>
    <w:rPr/>
  </w:style>
  <w:style w:type="character" w:styleId="ListLabel22" w:customStyle="1">
    <w:name w:val="ListLabel 22"/>
    <w:qFormat/>
    <w:rPr>
      <w:u w:val="single" w:color="0462C1"/>
    </w:rPr>
  </w:style>
  <w:style w:type="character" w:styleId="ListLabel23" w:customStyle="1">
    <w:name w:val="ListLabel 23"/>
    <w:qFormat/>
    <w:rPr/>
  </w:style>
  <w:style w:type="character" w:styleId="ListLabel81" w:customStyle="1">
    <w:name w:val="ListLabel 81"/>
    <w:qFormat/>
    <w:rPr>
      <w:color w:val="0000FF"/>
      <w:spacing w:val="-4"/>
      <w:sz w:val="22"/>
    </w:rPr>
  </w:style>
  <w:style w:type="character" w:styleId="ListLabel39" w:customStyle="1">
    <w:name w:val="ListLabel 39"/>
    <w:qFormat/>
    <w:rPr>
      <w:color w:val="0000FF"/>
      <w:spacing w:val="-4"/>
      <w:sz w:val="22"/>
    </w:rPr>
  </w:style>
  <w:style w:type="character" w:styleId="ListLabel37" w:customStyle="1">
    <w:name w:val="ListLabel 37"/>
    <w:qFormat/>
    <w:rPr>
      <w:color w:val="0000FF"/>
      <w:sz w:val="22"/>
      <w:u w:val="single" w:color="0000FF"/>
    </w:rPr>
  </w:style>
  <w:style w:type="character" w:styleId="ListLabel79" w:customStyle="1">
    <w:name w:val="ListLabel 79"/>
    <w:qFormat/>
    <w:rPr>
      <w:color w:val="0000FF"/>
      <w:sz w:val="22"/>
      <w:u w:val="single" w:color="0000FF"/>
    </w:rPr>
  </w:style>
  <w:style w:type="character" w:styleId="ListLabel40" w:customStyle="1">
    <w:name w:val="ListLabel 40"/>
    <w:qFormat/>
    <w:rPr>
      <w:color w:val="0000FF"/>
      <w:spacing w:val="-1"/>
      <w:sz w:val="22"/>
      <w:u w:val="single" w:color="0000FF"/>
    </w:rPr>
  </w:style>
  <w:style w:type="character" w:styleId="ListLabel82" w:customStyle="1">
    <w:name w:val="ListLabel 82"/>
    <w:qFormat/>
    <w:rPr>
      <w:color w:val="0000FF"/>
      <w:spacing w:val="-1"/>
      <w:sz w:val="22"/>
      <w:u w:val="single" w:color="0000FF"/>
    </w:rPr>
  </w:style>
  <w:style w:type="character" w:styleId="ListLabel83" w:customStyle="1">
    <w:name w:val="ListLabel 83"/>
    <w:qFormat/>
    <w:rPr>
      <w:rFonts w:eastAsia="Arial" w:cs="Arial"/>
      <w:b/>
      <w:bCs/>
      <w:w w:val="100"/>
      <w:sz w:val="22"/>
      <w:szCs w:val="22"/>
      <w:lang w:val="pt-PT" w:eastAsia="en-US" w:bidi="ar-SA"/>
    </w:rPr>
  </w:style>
  <w:style w:type="character" w:styleId="ListLabel84" w:customStyle="1">
    <w:name w:val="ListLabel 84"/>
    <w:qFormat/>
    <w:rPr>
      <w:rFonts w:eastAsia="Arial MT" w:cs="Arial MT"/>
      <w:b/>
      <w:w w:val="100"/>
      <w:sz w:val="20"/>
      <w:szCs w:val="22"/>
      <w:lang w:val="pt-PT" w:eastAsia="en-US" w:bidi="ar-SA"/>
    </w:rPr>
  </w:style>
  <w:style w:type="character" w:styleId="ListLabel85" w:customStyle="1">
    <w:name w:val="ListLabel 85"/>
    <w:qFormat/>
    <w:rPr>
      <w:rFonts w:eastAsia="Arial MT" w:cs="Arial MT"/>
      <w:spacing w:val="0"/>
      <w:w w:val="100"/>
      <w:sz w:val="22"/>
      <w:szCs w:val="22"/>
      <w:lang w:val="pt-PT" w:eastAsia="en-US" w:bidi="ar-SA"/>
    </w:rPr>
  </w:style>
  <w:style w:type="character" w:styleId="ListLabel86" w:customStyle="1">
    <w:name w:val="ListLabel 86"/>
    <w:qFormat/>
    <w:rPr>
      <w:rFonts w:cs="Symbol"/>
      <w:lang w:val="pt-PT" w:eastAsia="en-US" w:bidi="ar-SA"/>
    </w:rPr>
  </w:style>
  <w:style w:type="character" w:styleId="ListLabel87" w:customStyle="1">
    <w:name w:val="ListLabel 87"/>
    <w:qFormat/>
    <w:rPr>
      <w:rFonts w:cs="Symbol"/>
      <w:lang w:val="pt-PT" w:eastAsia="en-US" w:bidi="ar-SA"/>
    </w:rPr>
  </w:style>
  <w:style w:type="character" w:styleId="ListLabel88" w:customStyle="1">
    <w:name w:val="ListLabel 88"/>
    <w:qFormat/>
    <w:rPr>
      <w:rFonts w:cs="Symbol"/>
      <w:lang w:val="pt-PT" w:eastAsia="en-US" w:bidi="ar-SA"/>
    </w:rPr>
  </w:style>
  <w:style w:type="character" w:styleId="ListLabel89" w:customStyle="1">
    <w:name w:val="ListLabel 89"/>
    <w:qFormat/>
    <w:rPr>
      <w:rFonts w:cs="Symbol"/>
      <w:lang w:val="pt-PT" w:eastAsia="en-US" w:bidi="ar-SA"/>
    </w:rPr>
  </w:style>
  <w:style w:type="character" w:styleId="ListLabel90" w:customStyle="1">
    <w:name w:val="ListLabel 90"/>
    <w:qFormat/>
    <w:rPr>
      <w:rFonts w:cs="Symbol"/>
      <w:lang w:val="pt-PT" w:eastAsia="en-US" w:bidi="ar-SA"/>
    </w:rPr>
  </w:style>
  <w:style w:type="character" w:styleId="ListLabel91" w:customStyle="1">
    <w:name w:val="ListLabel 91"/>
    <w:qFormat/>
    <w:rPr>
      <w:rFonts w:cs="Symbol"/>
      <w:lang w:val="pt-PT" w:eastAsia="en-US" w:bidi="ar-SA"/>
    </w:rPr>
  </w:style>
  <w:style w:type="character" w:styleId="ListLabel92" w:customStyle="1">
    <w:name w:val="ListLabel 92"/>
    <w:qFormat/>
    <w:rPr>
      <w:u w:val="single" w:color="0462C1"/>
    </w:rPr>
  </w:style>
  <w:style w:type="character" w:styleId="ListLabel93" w:customStyle="1">
    <w:name w:val="ListLabel 93"/>
    <w:qFormat/>
    <w:rPr/>
  </w:style>
  <w:style w:type="character" w:styleId="ListLabel94" w:customStyle="1">
    <w:name w:val="ListLabel 94"/>
    <w:qFormat/>
    <w:rPr/>
  </w:style>
  <w:style w:type="character" w:styleId="ListLabel95" w:customStyle="1">
    <w:name w:val="ListLabel 95"/>
    <w:qFormat/>
    <w:rPr>
      <w:color w:val="0462C1"/>
      <w:spacing w:val="1"/>
    </w:rPr>
  </w:style>
  <w:style w:type="character" w:styleId="ListLabel96" w:customStyle="1">
    <w:name w:val="ListLabel 96"/>
    <w:qFormat/>
    <w:rPr>
      <w:color w:val="0000FF"/>
      <w:sz w:val="22"/>
      <w:u w:val="single" w:color="0000FF"/>
    </w:rPr>
  </w:style>
  <w:style w:type="character" w:styleId="ListLabel97" w:customStyle="1">
    <w:name w:val="ListLabel 97"/>
    <w:qFormat/>
    <w:rPr>
      <w:color w:val="0000FF"/>
      <w:spacing w:val="-4"/>
      <w:sz w:val="22"/>
    </w:rPr>
  </w:style>
  <w:style w:type="character" w:styleId="ListLabel98" w:customStyle="1">
    <w:name w:val="ListLabel 98"/>
    <w:qFormat/>
    <w:rPr>
      <w:color w:val="0000FF"/>
      <w:sz w:val="22"/>
      <w:u w:val="single" w:color="0000FF"/>
    </w:rPr>
  </w:style>
  <w:style w:type="character" w:styleId="ListLabel99" w:customStyle="1">
    <w:name w:val="ListLabel 99"/>
    <w:qFormat/>
    <w:rPr>
      <w:spacing w:val="1"/>
      <w:sz w:val="22"/>
    </w:rPr>
  </w:style>
  <w:style w:type="character" w:styleId="ListLabel100" w:customStyle="1">
    <w:name w:val="ListLabel 100"/>
    <w:qFormat/>
    <w:rPr>
      <w:color w:val="0000FF"/>
      <w:spacing w:val="-1"/>
      <w:sz w:val="22"/>
      <w:u w:val="single" w:color="0000FF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04b15"/>
    <w:rPr>
      <w:rFonts w:ascii="Arial MT" w:hAnsi="Arial MT" w:eastAsia="Arial MT" w:cs="Arial MT"/>
      <w:sz w:val="22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710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c710b"/>
    <w:rPr>
      <w:rFonts w:ascii="Arial MT" w:hAnsi="Arial MT" w:eastAsia="Arial MT" w:cs="Arial MT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c710b"/>
    <w:rPr>
      <w:rFonts w:ascii="Arial MT" w:hAnsi="Arial MT" w:eastAsia="Arial MT" w:cs="Arial MT"/>
      <w:b/>
      <w:bCs/>
      <w:szCs w:val="2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95c8d"/>
    <w:rPr>
      <w:rFonts w:ascii="Segoe UI" w:hAnsi="Segoe UI" w:eastAsia="Arial MT" w:cs="Segoe UI"/>
      <w:sz w:val="18"/>
      <w:szCs w:val="18"/>
      <w:lang w:val="pt-PT"/>
    </w:rPr>
  </w:style>
  <w:style w:type="character" w:styleId="ListLabel101">
    <w:name w:val="ListLabel 101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102">
    <w:name w:val="ListLabel 102"/>
    <w:qFormat/>
    <w:rPr>
      <w:rFonts w:ascii="Arial Narrow" w:hAnsi="Arial Narrow" w:eastAsia="Arial MT" w:cs="Arial MT"/>
      <w:b/>
      <w:w w:val="100"/>
      <w:sz w:val="24"/>
      <w:szCs w:val="22"/>
      <w:lang w:val="pt-PT" w:eastAsia="en-US" w:bidi="ar-SA"/>
    </w:rPr>
  </w:style>
  <w:style w:type="character" w:styleId="ListLabel103">
    <w:name w:val="ListLabel 103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cs="Symbol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ascii="Arial Narrow" w:hAnsi="Arial Narrow"/>
      <w:sz w:val="24"/>
      <w:szCs w:val="24"/>
      <w:u w:val="single" w:color="0462C1"/>
    </w:rPr>
  </w:style>
  <w:style w:type="character" w:styleId="ListLabel111">
    <w:name w:val="ListLabel 111"/>
    <w:qFormat/>
    <w:rPr>
      <w:rFonts w:ascii="Arial Narrow" w:hAnsi="Arial Narrow"/>
      <w:sz w:val="24"/>
      <w:szCs w:val="24"/>
    </w:rPr>
  </w:style>
  <w:style w:type="character" w:styleId="ListLabel112">
    <w:name w:val="ListLabel 112"/>
    <w:qFormat/>
    <w:rPr>
      <w:rFonts w:ascii="Arial Narrow" w:hAnsi="Arial Narrow"/>
      <w:sz w:val="24"/>
      <w:szCs w:val="24"/>
    </w:rPr>
  </w:style>
  <w:style w:type="character" w:styleId="ListLabel113">
    <w:name w:val="ListLabel 113"/>
    <w:qFormat/>
    <w:rPr>
      <w:rFonts w:ascii="Arial Narrow" w:hAnsi="Arial Narrow"/>
      <w:color w:val="0462C1"/>
      <w:spacing w:val="1"/>
      <w:sz w:val="24"/>
      <w:szCs w:val="24"/>
    </w:rPr>
  </w:style>
  <w:style w:type="character" w:styleId="ListLabel114">
    <w:name w:val="ListLabel 114"/>
    <w:qFormat/>
    <w:rPr>
      <w:rFonts w:ascii="Arial Narrow" w:hAnsi="Arial Narrow"/>
      <w:b/>
      <w:bCs/>
      <w:color w:val="auto"/>
      <w:sz w:val="24"/>
      <w:szCs w:val="24"/>
    </w:rPr>
  </w:style>
  <w:style w:type="character" w:styleId="ListLabel115">
    <w:name w:val="ListLabel 115"/>
    <w:qFormat/>
    <w:rPr>
      <w:rFonts w:ascii="Arial Narrow" w:hAnsi="Arial Narrow"/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2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804b1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9671e"/>
    <w:pPr>
      <w:widowControl/>
      <w:bidi w:val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Revision">
    <w:name w:val="Revision"/>
    <w:uiPriority w:val="99"/>
    <w:semiHidden/>
    <w:qFormat/>
    <w:rsid w:val="00a87f7b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c710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c710b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95c8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LibreOffice/6.1.1.2$Windows_X86_64 LibreOffice_project/5d19a1bfa650b796764388cd8b33a5af1f5baa1b</Application>
  <Pages>3</Pages>
  <Words>417</Words>
  <Characters>2573</Characters>
  <CharactersWithSpaces>2952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2022-08-06T13:55:00Z</dcterms:created>
  <dc:creator>Katia Fernanda Alves Moreira</dc:creator>
  <dc:description/>
  <dc:language>pt-BR</dc:language>
  <cp:lastModifiedBy/>
  <dcterms:modified xsi:type="dcterms:W3CDTF">2022-08-11T09:20:48Z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